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3F" w:rsidRPr="0007427D" w:rsidRDefault="006A31FF" w:rsidP="0007427D">
      <w:pPr>
        <w:jc w:val="center"/>
        <w:rPr>
          <w:b/>
          <w:sz w:val="36"/>
          <w:szCs w:val="36"/>
          <w:u w:val="single"/>
          <w:lang w:val="en-US"/>
        </w:rPr>
      </w:pPr>
      <w:r w:rsidRPr="0007427D">
        <w:rPr>
          <w:b/>
          <w:sz w:val="36"/>
          <w:szCs w:val="36"/>
          <w:u w:val="single"/>
          <w:lang w:val="en-US"/>
        </w:rPr>
        <w:t>Economic Geography Unit – Culminating Activity</w:t>
      </w:r>
    </w:p>
    <w:p w:rsidR="006A31FF" w:rsidRPr="0007427D" w:rsidRDefault="006A31FF" w:rsidP="0007427D">
      <w:pPr>
        <w:jc w:val="center"/>
        <w:rPr>
          <w:b/>
          <w:sz w:val="36"/>
          <w:szCs w:val="36"/>
          <w:u w:val="single"/>
          <w:lang w:val="en-US"/>
        </w:rPr>
      </w:pPr>
      <w:r w:rsidRPr="0007427D">
        <w:rPr>
          <w:b/>
          <w:sz w:val="36"/>
          <w:szCs w:val="36"/>
          <w:u w:val="single"/>
          <w:lang w:val="en-US"/>
        </w:rPr>
        <w:t>Resource Mega-Projects – The Keystone Pipeline Debate</w:t>
      </w:r>
    </w:p>
    <w:p w:rsidR="0007427D" w:rsidRPr="0007427D" w:rsidRDefault="0007427D">
      <w:pPr>
        <w:rPr>
          <w:sz w:val="28"/>
          <w:szCs w:val="28"/>
          <w:u w:val="single"/>
          <w:lang w:val="en-US"/>
        </w:rPr>
      </w:pPr>
      <w:r w:rsidRPr="0007427D">
        <w:rPr>
          <w:sz w:val="28"/>
          <w:szCs w:val="28"/>
          <w:u w:val="single"/>
          <w:lang w:val="en-US"/>
        </w:rPr>
        <w:t>Curriculum Expectations</w:t>
      </w:r>
    </w:p>
    <w:p w:rsidR="0007427D" w:rsidRDefault="001C33AD" w:rsidP="001C33AD">
      <w:pPr>
        <w:rPr>
          <w:lang w:val="en-US"/>
        </w:rPr>
      </w:pPr>
      <w:r w:rsidRPr="001C33AD">
        <w:rPr>
          <w:lang w:val="en-US"/>
        </w:rPr>
        <w:t xml:space="preserve">C2. The Development of Resources: </w:t>
      </w:r>
      <w:proofErr w:type="spellStart"/>
      <w:r w:rsidRPr="001C33AD">
        <w:rPr>
          <w:lang w:val="en-US"/>
        </w:rPr>
        <w:t>analyse</w:t>
      </w:r>
      <w:proofErr w:type="spellEnd"/>
      <w:r w:rsidRPr="001C33AD">
        <w:rPr>
          <w:lang w:val="en-US"/>
        </w:rPr>
        <w:t xml:space="preserve"> issues related to the distribution, availability, and development of natural resources in Canada from a geographic perspective </w:t>
      </w:r>
    </w:p>
    <w:p w:rsidR="0007427D" w:rsidRDefault="001C33AD" w:rsidP="001C33AD">
      <w:pPr>
        <w:rPr>
          <w:lang w:val="en-US"/>
        </w:rPr>
      </w:pPr>
      <w:r w:rsidRPr="001C33AD">
        <w:rPr>
          <w:lang w:val="en-US"/>
        </w:rPr>
        <w:t>(FOCUS ON: Interrelationships; Geographic Perspective)</w:t>
      </w:r>
      <w:r w:rsidR="0007427D">
        <w:rPr>
          <w:lang w:val="en-US"/>
        </w:rPr>
        <w:t xml:space="preserve"> </w:t>
      </w:r>
    </w:p>
    <w:p w:rsidR="006A31FF" w:rsidRDefault="001C33AD" w:rsidP="001C33AD">
      <w:pPr>
        <w:rPr>
          <w:lang w:val="en-US"/>
        </w:rPr>
      </w:pPr>
      <w:r w:rsidRPr="001C33AD">
        <w:rPr>
          <w:lang w:val="en-US"/>
        </w:rPr>
        <w:t>People have different points of view about how</w:t>
      </w:r>
      <w:r w:rsidR="0007427D">
        <w:rPr>
          <w:lang w:val="en-US"/>
        </w:rPr>
        <w:t xml:space="preserve"> </w:t>
      </w:r>
      <w:r w:rsidRPr="001C33AD">
        <w:rPr>
          <w:lang w:val="en-US"/>
        </w:rPr>
        <w:t>Canada’s natural resources should be developed</w:t>
      </w:r>
    </w:p>
    <w:p w:rsidR="001C33AD" w:rsidRPr="001C33AD" w:rsidRDefault="001C33AD" w:rsidP="001C33AD">
      <w:pPr>
        <w:rPr>
          <w:lang w:val="en-US"/>
        </w:rPr>
      </w:pPr>
      <w:r w:rsidRPr="001C33AD">
        <w:rPr>
          <w:lang w:val="en-US"/>
        </w:rPr>
        <w:t>How do we balance our needs and wants with sustainable resource development?</w:t>
      </w:r>
    </w:p>
    <w:p w:rsidR="001C33AD" w:rsidRDefault="001C33AD" w:rsidP="001C33AD">
      <w:pPr>
        <w:rPr>
          <w:lang w:val="en-US"/>
        </w:rPr>
      </w:pPr>
      <w:r w:rsidRPr="001C33AD">
        <w:rPr>
          <w:lang w:val="en-US"/>
        </w:rPr>
        <w:t>What criteria should we set for the extraction and development of Canada’s natural resources?</w:t>
      </w:r>
    </w:p>
    <w:p w:rsidR="006A31FF" w:rsidRPr="0007427D" w:rsidRDefault="006A31FF">
      <w:pPr>
        <w:rPr>
          <w:sz w:val="28"/>
          <w:szCs w:val="28"/>
          <w:u w:val="single"/>
          <w:lang w:val="en-US"/>
        </w:rPr>
      </w:pPr>
      <w:r w:rsidRPr="0007427D">
        <w:rPr>
          <w:sz w:val="28"/>
          <w:szCs w:val="28"/>
          <w:u w:val="single"/>
          <w:lang w:val="en-US"/>
        </w:rPr>
        <w:t>Learning Goals</w:t>
      </w:r>
    </w:p>
    <w:p w:rsidR="006A31FF" w:rsidRDefault="006A31FF" w:rsidP="006A31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To produce a persuasive video convincing people of your point of view</w:t>
      </w:r>
    </w:p>
    <w:p w:rsidR="006A31FF" w:rsidRDefault="006A31FF" w:rsidP="006A31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To understand that different groups have different opinions</w:t>
      </w:r>
    </w:p>
    <w:p w:rsidR="006A31FF" w:rsidRDefault="006A31FF" w:rsidP="006A31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To provide a full set of arguments for or against the pipeline project from the point of view of your assigned stake-holder</w:t>
      </w:r>
    </w:p>
    <w:p w:rsidR="006A31FF" w:rsidRPr="006A31FF" w:rsidRDefault="006A31FF" w:rsidP="006A31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To use technology to produce a video to convince others of your point of view</w:t>
      </w:r>
    </w:p>
    <w:p w:rsidR="006A31FF" w:rsidRPr="0007427D" w:rsidRDefault="006A31FF">
      <w:pPr>
        <w:rPr>
          <w:sz w:val="28"/>
          <w:szCs w:val="28"/>
          <w:u w:val="single"/>
          <w:lang w:val="en-US"/>
        </w:rPr>
      </w:pPr>
      <w:r w:rsidRPr="0007427D">
        <w:rPr>
          <w:sz w:val="28"/>
          <w:szCs w:val="28"/>
          <w:u w:val="single"/>
          <w:lang w:val="en-US"/>
        </w:rPr>
        <w:t>The Task</w:t>
      </w:r>
    </w:p>
    <w:p w:rsidR="006A31FF" w:rsidRDefault="006A31FF">
      <w:pPr>
        <w:rPr>
          <w:lang w:val="en-US"/>
        </w:rPr>
      </w:pPr>
      <w:r>
        <w:rPr>
          <w:lang w:val="en-US"/>
        </w:rPr>
        <w:t>Now that you have investigated a completed Canadian Mega-Project</w:t>
      </w:r>
      <w:r w:rsidR="0007427D">
        <w:rPr>
          <w:lang w:val="en-US"/>
        </w:rPr>
        <w:t>, and gained the knowledge of how such a project can affect people, the environment, and the economy, you are going to investigate a new proposed Canadian Resource Mega-Project – The Keystone Pipeline.</w:t>
      </w:r>
    </w:p>
    <w:p w:rsidR="0007427D" w:rsidRDefault="0007427D">
      <w:pPr>
        <w:rPr>
          <w:lang w:val="en-US"/>
        </w:rPr>
      </w:pPr>
      <w:r>
        <w:rPr>
          <w:lang w:val="en-US"/>
        </w:rPr>
        <w:t>You and your group will be assigned a role</w:t>
      </w:r>
      <w:r w:rsidR="007902CC">
        <w:rPr>
          <w:lang w:val="en-US"/>
        </w:rPr>
        <w:t>, specifically, a group who has a stake in the outcome of this project</w:t>
      </w:r>
      <w:proofErr w:type="gramStart"/>
      <w:r w:rsidR="007902CC">
        <w:rPr>
          <w:lang w:val="en-US"/>
        </w:rPr>
        <w:t>,</w:t>
      </w:r>
      <w:r>
        <w:rPr>
          <w:lang w:val="en-US"/>
        </w:rPr>
        <w:t>,</w:t>
      </w:r>
      <w:proofErr w:type="gramEnd"/>
      <w:r>
        <w:rPr>
          <w:lang w:val="en-US"/>
        </w:rPr>
        <w:t xml:space="preserve"> and you must produce a 2 minute video that could be shown to convince people of your point of view.</w:t>
      </w:r>
      <w:r w:rsidR="007902CC">
        <w:rPr>
          <w:lang w:val="en-US"/>
        </w:rPr>
        <w:t xml:space="preserve"> Your group has been chosen to act as spokespersons for each stakeholder. The main stakeholders involved are:</w:t>
      </w:r>
    </w:p>
    <w:p w:rsidR="007902CC" w:rsidRDefault="007902CC" w:rsidP="007902CC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Canadian Government</w:t>
      </w:r>
    </w:p>
    <w:p w:rsidR="007902CC" w:rsidRDefault="007902CC" w:rsidP="007902CC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US Government</w:t>
      </w:r>
    </w:p>
    <w:p w:rsidR="007902CC" w:rsidRDefault="007902CC" w:rsidP="007902CC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Environmental Group</w:t>
      </w:r>
      <w:r w:rsidR="006746F8">
        <w:rPr>
          <w:lang w:val="en-US"/>
        </w:rPr>
        <w:t>s</w:t>
      </w:r>
      <w:bookmarkStart w:id="0" w:name="_GoBack"/>
      <w:bookmarkEnd w:id="0"/>
    </w:p>
    <w:p w:rsidR="007902CC" w:rsidRDefault="007902CC" w:rsidP="007902CC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Trans-Canada Pipeline</w:t>
      </w:r>
    </w:p>
    <w:p w:rsidR="007902CC" w:rsidRDefault="007902CC" w:rsidP="007902CC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US Oil Companies</w:t>
      </w:r>
    </w:p>
    <w:p w:rsidR="007902CC" w:rsidRDefault="007902CC" w:rsidP="007902CC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Local Residents along the path of the pipeline</w:t>
      </w:r>
    </w:p>
    <w:p w:rsidR="007902CC" w:rsidRDefault="007902CC" w:rsidP="007902CC">
      <w:pPr>
        <w:rPr>
          <w:lang w:val="en-US"/>
        </w:rPr>
      </w:pPr>
      <w:r>
        <w:rPr>
          <w:lang w:val="en-US"/>
        </w:rPr>
        <w:lastRenderedPageBreak/>
        <w:t xml:space="preserve">You can use IMovie or </w:t>
      </w:r>
      <w:proofErr w:type="spellStart"/>
      <w:r>
        <w:rPr>
          <w:lang w:val="en-US"/>
        </w:rPr>
        <w:t>MovieMaker</w:t>
      </w:r>
      <w:proofErr w:type="spellEnd"/>
      <w:r>
        <w:rPr>
          <w:lang w:val="en-US"/>
        </w:rPr>
        <w:t xml:space="preserve"> to produce your video. Your video should include the following:</w:t>
      </w:r>
      <w:r w:rsidR="006746F8">
        <w:rPr>
          <w:lang w:val="en-US"/>
        </w:rPr>
        <w:t xml:space="preserve"> (Success Criteria)</w:t>
      </w:r>
    </w:p>
    <w:p w:rsidR="007902CC" w:rsidRDefault="007902CC" w:rsidP="007902CC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Video clips of group members making persuasive arguments about the issue. </w:t>
      </w:r>
      <w:r w:rsidR="006746F8">
        <w:rPr>
          <w:lang w:val="en-US"/>
        </w:rPr>
        <w:t>Level 4 videos would include students appropriately dressed and playing the part)</w:t>
      </w:r>
    </w:p>
    <w:p w:rsidR="007902CC" w:rsidRDefault="007902CC" w:rsidP="007902CC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Photos/Video clips of related sites</w:t>
      </w:r>
    </w:p>
    <w:p w:rsidR="007902CC" w:rsidRDefault="007902CC" w:rsidP="007902CC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Music, through portions, to reflect the mood of your video</w:t>
      </w:r>
      <w:r w:rsidR="006746F8">
        <w:rPr>
          <w:lang w:val="en-US"/>
        </w:rPr>
        <w:t>.</w:t>
      </w:r>
    </w:p>
    <w:p w:rsidR="006746F8" w:rsidRPr="007902CC" w:rsidRDefault="006746F8" w:rsidP="007902CC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An overall message that is powerful and convincing. Level 4 videos would leave a very strong, emotional impact on the viewers.</w:t>
      </w:r>
    </w:p>
    <w:sectPr w:rsidR="006746F8" w:rsidRPr="007902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E0D28"/>
    <w:multiLevelType w:val="hybridMultilevel"/>
    <w:tmpl w:val="EA7AC73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F851BCB"/>
    <w:multiLevelType w:val="hybridMultilevel"/>
    <w:tmpl w:val="D93C70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9350DC"/>
    <w:multiLevelType w:val="hybridMultilevel"/>
    <w:tmpl w:val="78D03A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1FF"/>
    <w:rsid w:val="0007427D"/>
    <w:rsid w:val="001C33AD"/>
    <w:rsid w:val="006746F8"/>
    <w:rsid w:val="006A31FF"/>
    <w:rsid w:val="00782614"/>
    <w:rsid w:val="007902CC"/>
    <w:rsid w:val="00FB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1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Simcoe County District School Board</dc:creator>
  <cp:keywords/>
  <dc:description/>
  <cp:lastModifiedBy>Simcoe County District School Board</cp:lastModifiedBy>
  <cp:revision>1</cp:revision>
  <dcterms:created xsi:type="dcterms:W3CDTF">2013-12-05T14:16:00Z</dcterms:created>
  <dcterms:modified xsi:type="dcterms:W3CDTF">2013-12-05T16:06:00Z</dcterms:modified>
</cp:coreProperties>
</file>